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Pr="00485B41" w:rsidRDefault="002F2737" w:rsidP="002F273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2F2737" w:rsidRPr="00485B41" w:rsidRDefault="002F2737" w:rsidP="002F273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737" w:rsidRPr="00485B41" w:rsidRDefault="002F2737" w:rsidP="002F273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биологии для 9 класса составлена на основании  следующих нормативно-правовых документов:</w:t>
      </w:r>
    </w:p>
    <w:p w:rsidR="002F2737" w:rsidRPr="00485B41" w:rsidRDefault="002F2737" w:rsidP="002F2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1.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Федерального  государственного образовательного стандарта, утвержденный Приказом Минобразования РФ </w:t>
      </w:r>
      <w:r w:rsidRPr="00485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E6FF"/>
          <w:lang w:eastAsia="ar-SA"/>
        </w:rPr>
        <w:t>от 17 декабря 2010 г. № 1897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2F2737" w:rsidRPr="00485B41" w:rsidRDefault="002F2737" w:rsidP="002F2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2.Федерального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(п.23, ч.2, ст.32, закона РФ «Об образовании»);</w:t>
      </w:r>
    </w:p>
    <w:p w:rsidR="002F2737" w:rsidRPr="00485B41" w:rsidRDefault="002F2737" w:rsidP="002F2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3.Регионального базисного учебного плана образовательных учреждений, реализуемых программы общего образования Республики Башкортостан, утвержденный приказом от 29.04.2015г.№905</w:t>
      </w:r>
    </w:p>
    <w:p w:rsidR="002F2737" w:rsidRPr="00485B41" w:rsidRDefault="002F2737" w:rsidP="002F2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Образовательной программы  МБОУ СОШ д.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2021-2022 учебный год (п.6, ч.2, ст.32, закона РФ «Об образовании»);</w:t>
      </w:r>
    </w:p>
    <w:p w:rsidR="002F2737" w:rsidRPr="00485B41" w:rsidRDefault="002F2737" w:rsidP="002F2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5.Учебного плана МБОУ СОШ д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на  2021-2022  учебный год;</w:t>
      </w:r>
    </w:p>
    <w:p w:rsidR="002F2737" w:rsidRPr="00485B41" w:rsidRDefault="002F2737" w:rsidP="002F27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6.Примерной программы  основного общего образования  «Биология 5-9 классы». Авторы В.В. Пасечник, В.В.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Латюшин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Г.Г.Швецова</w:t>
      </w:r>
      <w:proofErr w:type="spellEnd"/>
      <w:proofErr w:type="gram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\</w:t>
      </w:r>
      <w:proofErr w:type="spellStart"/>
      <w:proofErr w:type="gram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proofErr w:type="gram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</w:t>
      </w:r>
      <w:proofErr w:type="spell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.-сост.Г.М.</w:t>
      </w:r>
      <w:proofErr w:type="spell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Пальдяева</w:t>
      </w:r>
      <w:proofErr w:type="spell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.-</w:t>
      </w:r>
      <w:proofErr w:type="spell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М.:Дрофа</w:t>
      </w:r>
      <w:proofErr w:type="spell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2017.</w:t>
      </w:r>
    </w:p>
    <w:p w:rsidR="002F2737" w:rsidRPr="00485B41" w:rsidRDefault="002F2737" w:rsidP="002F27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  </w:t>
      </w:r>
      <w:r w:rsidRPr="00485B4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7</w:t>
      </w:r>
      <w:r w:rsidRPr="00485B41">
        <w:rPr>
          <w:sz w:val="28"/>
          <w:szCs w:val="28"/>
          <w:lang w:eastAsia="ar-SA"/>
        </w:rPr>
        <w:t>.</w:t>
      </w:r>
      <w:r w:rsidRPr="00485B41">
        <w:rPr>
          <w:color w:val="000000"/>
          <w:sz w:val="28"/>
          <w:szCs w:val="28"/>
        </w:rPr>
        <w:t xml:space="preserve">  Учебник: Биологи</w:t>
      </w:r>
      <w:r>
        <w:rPr>
          <w:color w:val="000000"/>
          <w:sz w:val="28"/>
          <w:szCs w:val="28"/>
        </w:rPr>
        <w:t xml:space="preserve">я.. 9кл: </w:t>
      </w:r>
      <w:proofErr w:type="spellStart"/>
      <w:r>
        <w:rPr>
          <w:color w:val="000000"/>
          <w:sz w:val="28"/>
          <w:szCs w:val="28"/>
        </w:rPr>
        <w:t>учеб</w:t>
      </w:r>
      <w:proofErr w:type="gramStart"/>
      <w:r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ля</w:t>
      </w:r>
      <w:proofErr w:type="spellEnd"/>
      <w:r>
        <w:rPr>
          <w:color w:val="000000"/>
          <w:sz w:val="28"/>
          <w:szCs w:val="28"/>
        </w:rPr>
        <w:t xml:space="preserve"> общеобразовательных</w:t>
      </w:r>
      <w:r w:rsidRPr="00485B41">
        <w:rPr>
          <w:color w:val="000000"/>
          <w:sz w:val="28"/>
          <w:szCs w:val="28"/>
        </w:rPr>
        <w:t xml:space="preserve"> организаций/</w:t>
      </w:r>
      <w:proofErr w:type="spellStart"/>
      <w:r w:rsidRPr="00485B41">
        <w:rPr>
          <w:color w:val="000000"/>
          <w:sz w:val="28"/>
          <w:szCs w:val="28"/>
        </w:rPr>
        <w:t>В.В.Пасечник</w:t>
      </w:r>
      <w:proofErr w:type="spellEnd"/>
      <w:r w:rsidRPr="00485B4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485B41">
        <w:rPr>
          <w:color w:val="000000"/>
          <w:sz w:val="28"/>
          <w:szCs w:val="28"/>
        </w:rPr>
        <w:t>А.А.Каменский</w:t>
      </w:r>
      <w:proofErr w:type="spellEnd"/>
      <w:r w:rsidRPr="00485B41">
        <w:rPr>
          <w:color w:val="000000"/>
          <w:sz w:val="28"/>
          <w:szCs w:val="28"/>
        </w:rPr>
        <w:t>, Г.Г.шевцов,6-е изд. -М.: Просвещение, 2019.</w:t>
      </w:r>
    </w:p>
    <w:p w:rsidR="002F2737" w:rsidRPr="00485B41" w:rsidRDefault="002F2737" w:rsidP="002F2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2737" w:rsidRPr="00485B41" w:rsidRDefault="002F2737" w:rsidP="002F2737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ступени основного общего образования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направлена на реализацию основных </w:t>
      </w:r>
      <w:r w:rsidRPr="00485B4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целей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F2737" w:rsidRPr="00485B41" w:rsidRDefault="002F2737" w:rsidP="002F2737">
      <w:pPr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737" w:rsidRPr="00485B41" w:rsidRDefault="002F2737" w:rsidP="002F2737">
      <w:pPr>
        <w:numPr>
          <w:ilvl w:val="0"/>
          <w:numId w:val="1"/>
        </w:numPr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2F2737" w:rsidRPr="00485B41" w:rsidRDefault="002F2737" w:rsidP="002F2737">
      <w:pPr>
        <w:numPr>
          <w:ilvl w:val="0"/>
          <w:numId w:val="1"/>
        </w:numPr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опыта разнообразной деятельности (индивидуальной и коллективной), опыта познания и самопознания;</w:t>
      </w:r>
    </w:p>
    <w:p w:rsidR="002F2737" w:rsidRPr="00485B41" w:rsidRDefault="002F2737" w:rsidP="002F2737">
      <w:pPr>
        <w:numPr>
          <w:ilvl w:val="0"/>
          <w:numId w:val="1"/>
        </w:numPr>
        <w:tabs>
          <w:tab w:val="num" w:pos="-720"/>
        </w:tabs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осуществлению осознанного выбора индивидуальной образовательной или профессиональной траектории.</w:t>
      </w:r>
    </w:p>
    <w:p w:rsidR="002F2737" w:rsidRPr="00485B41" w:rsidRDefault="002F2737" w:rsidP="002F2737">
      <w:pPr>
        <w:numPr>
          <w:ilvl w:val="0"/>
          <w:numId w:val="1"/>
        </w:numPr>
        <w:tabs>
          <w:tab w:val="num" w:pos="-720"/>
        </w:tabs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освоение знаний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средообразующей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2F2737" w:rsidRPr="00485B41" w:rsidRDefault="002F2737" w:rsidP="002F2737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умениями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2F2737" w:rsidRPr="00485B41" w:rsidRDefault="002F2737" w:rsidP="002F2737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развитие познавательных интересов, интеллектуальных и творческих способностей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2F2737" w:rsidRPr="00485B41" w:rsidRDefault="002F2737" w:rsidP="002F2737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2F2737" w:rsidRPr="00485B41" w:rsidRDefault="002F2737" w:rsidP="002F2737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Start"/>
      <w:r w:rsidRPr="00485B4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proofErr w:type="gramEnd"/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пользование приобретенных знаний и умений в повседневной жизни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2F2737" w:rsidRPr="00485B41" w:rsidRDefault="002F2737" w:rsidP="002F273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2F2737" w:rsidRDefault="002F2737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</w:pPr>
    </w:p>
    <w:p w:rsidR="00ED6E8F" w:rsidRPr="00ED6E8F" w:rsidRDefault="00ED6E8F" w:rsidP="00ED6E8F">
      <w:pPr>
        <w:widowControl w:val="0"/>
        <w:suppressAutoHyphens/>
        <w:spacing w:after="0" w:line="240" w:lineRule="auto"/>
        <w:ind w:left="707" w:firstLine="709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ED6E8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zh-CN" w:bidi="hi-IN"/>
        </w:rPr>
        <w:t>Календарно – тематическое планирование уроков биологии в 9  классе.</w:t>
      </w:r>
    </w:p>
    <w:p w:rsidR="00ED6E8F" w:rsidRPr="00ED6E8F" w:rsidRDefault="00ED6E8F" w:rsidP="00ED6E8F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</w:pPr>
    </w:p>
    <w:tbl>
      <w:tblPr>
        <w:tblW w:w="10348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1134"/>
        <w:gridCol w:w="1559"/>
      </w:tblGrid>
      <w:tr w:rsidR="00ED6E8F" w:rsidRPr="00ED6E8F" w:rsidTr="00DF7EDB">
        <w:trPr>
          <w:trHeight w:val="198"/>
        </w:trPr>
        <w:tc>
          <w:tcPr>
            <w:tcW w:w="709" w:type="dxa"/>
            <w:vMerge w:val="restart"/>
            <w:tcBorders>
              <w:top w:val="single" w:sz="3" w:space="0" w:color="00000A"/>
              <w:lef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№</w:t>
            </w:r>
          </w:p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уроков</w:t>
            </w:r>
          </w:p>
        </w:tc>
        <w:tc>
          <w:tcPr>
            <w:tcW w:w="6946" w:type="dxa"/>
            <w:vMerge w:val="restart"/>
            <w:tcBorders>
              <w:top w:val="single" w:sz="3" w:space="0" w:color="00000A"/>
              <w:lef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Тема урока</w:t>
            </w:r>
          </w:p>
        </w:tc>
        <w:tc>
          <w:tcPr>
            <w:tcW w:w="2693" w:type="dxa"/>
            <w:gridSpan w:val="2"/>
            <w:tcBorders>
              <w:top w:val="single" w:sz="3" w:space="0" w:color="00000A"/>
              <w:left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Сроки изучения</w:t>
            </w:r>
          </w:p>
        </w:tc>
      </w:tr>
      <w:tr w:rsidR="00ED6E8F" w:rsidRPr="00ED6E8F" w:rsidTr="00DF7EDB">
        <w:trPr>
          <w:trHeight w:val="615"/>
        </w:trPr>
        <w:tc>
          <w:tcPr>
            <w:tcW w:w="709" w:type="dxa"/>
            <w:vMerge/>
            <w:tcBorders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6946" w:type="dxa"/>
            <w:vMerge/>
            <w:tcBorders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По факту</w:t>
            </w:r>
          </w:p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ED6E8F" w:rsidRPr="00ED6E8F" w:rsidRDefault="00ED6E8F" w:rsidP="00ED6E8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103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Введение. 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Биология в системе наук (2ч)</w:t>
            </w:r>
          </w:p>
        </w:tc>
      </w:tr>
      <w:tr w:rsidR="00ED6E8F" w:rsidRPr="00ED6E8F" w:rsidTr="00DF7EDB">
        <w:trPr>
          <w:trHeight w:val="186"/>
        </w:trPr>
        <w:tc>
          <w:tcPr>
            <w:tcW w:w="709" w:type="dxa"/>
            <w:vMerge w:val="restart"/>
            <w:tcBorders>
              <w:top w:val="single" w:sz="3" w:space="0" w:color="00000A"/>
              <w:lef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1  </w:t>
            </w:r>
          </w:p>
        </w:tc>
        <w:tc>
          <w:tcPr>
            <w:tcW w:w="6946" w:type="dxa"/>
            <w:vMerge w:val="restart"/>
            <w:tcBorders>
              <w:top w:val="single" w:sz="3" w:space="0" w:color="00000A"/>
              <w:lef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Инструктаж по Т.Б в кабинете биологии. Биология  как наука.</w:t>
            </w:r>
          </w:p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Методы биологических исследований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4" w:space="0" w:color="auto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4" w:space="0" w:color="auto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95"/>
        </w:trPr>
        <w:tc>
          <w:tcPr>
            <w:tcW w:w="709" w:type="dxa"/>
            <w:vMerge/>
            <w:tcBorders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6946" w:type="dxa"/>
            <w:vMerge/>
            <w:tcBorders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Значение биологических знаний.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8.09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559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before="120" w:after="160" w:line="254" w:lineRule="atLeast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Основы цитологии науке о клетке (10ч).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269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Цитология – наука о клетке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10.09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Клеточная теория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15.09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5 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Химический состав клетки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17.09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Строение клетки. Мембранные органоиды. Ядро. Цитоплазма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22.09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Строение клетки. Органоиды клетки  их функции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24.09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Особенности клеточного строения организмов.  Вирусы. </w:t>
            </w:r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29.09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Обмен веще</w:t>
            </w:r>
            <w:proofErr w:type="gramStart"/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ств  в кл</w:t>
            </w:r>
            <w:proofErr w:type="gramEnd"/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етке.  Фотосинтез.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Биосинтез белков.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6.10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Регуляция процессов жизнедеятельности в клетке.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8.10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Контрольная работа №1  по теме «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Основы цитологии - науке о клетке».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13.10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103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2. Размножение и индивидуальное развитие организмов (5 ч)</w:t>
            </w:r>
          </w:p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Форма размножения организмов.  Бесполое размножение. Митоз.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15 .10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Половое размножение. Мейоз.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20.10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15 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Индивидуальное размножение организмов. Онтогенез.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22.10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Влияние факторов внешней среды на онтогенез.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27.10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Повторение темы «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Размножение и индивидуальное развитие организмов».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10.11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3.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 Основы генетики (9ч)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1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Генетика как отрасль биологической науки.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    12.11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1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Методы исследования наследственности. Генотип. Фенотип.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17.11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Закономерности  наследования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19.11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280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Решение генетических задач. Схемы скрещивания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24.11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Решение генетических задач. Алгоритм решения.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26.11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Хромосомная теория наследственности. Генетика пола.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1.12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Основные формы изменчивости. Генотипическая наследственность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3.12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25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Комбинативная изменчивость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8.12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Фенотипическая изменчивость. </w:t>
            </w:r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10.12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103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4.  Генетика человека  (2ч)</w:t>
            </w: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2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Методы изучения наследственности человека. </w:t>
            </w:r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П.</w:t>
            </w:r>
            <w:proofErr w:type="gramStart"/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1</w:t>
            </w: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«Составление родословной»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15.12 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Генотип и здоровье человека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17.12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5.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 Основы селекции и биотехнологии (3ч)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Основы селекции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22.12 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Основы селекции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24.12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Достижение мировой и отечественной селекции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29.01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31                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Биотехнология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19.01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3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Контрольная работа№2 «Основы генетики, селекции и биотехнологии».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21.01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10348" w:type="dxa"/>
            <w:gridSpan w:val="4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6.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 Эволюционное учение (8ч)</w:t>
            </w: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3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Учение об эволюции органического мира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26.01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Вид. Критерии вида.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28.01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Популяционная структура  вида.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Видообразование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3.02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Борьба за существование  и естественный отбор – движущие силы эволюции.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9.02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Адаптация как результат естественного отбора </w:t>
            </w:r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11.02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Урок – семинар «Происхождение и развитие жизни на Земле»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16.02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Контрольная работа №3  по теме «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Эволюционное учение»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18.02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7.  Возникновение и развитие жизни на Земле (5ч)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Взгляды, гипотезы и теория о происхождении жизни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25.02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Органический мир  как результат эволюции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История развития органического мира. Палеозойская эра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4.03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История развития органического мира. Мезозойская и Кайнозойская эры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9.03.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Урок – семинар «Происхождение и развитие жизни на Земле»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11.03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 8.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Взаимосвязь организмов и окружающей среды (20 ч)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4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6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Экология как наука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16 .03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zh-CN" w:bidi="hi-IN"/>
              </w:rPr>
              <w:t>4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Приспособления организмов к определенной среде обитания.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18.03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Влияние экологических факторов на организмы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23.03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Влияние экологических факторов на организмы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25.03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Экологическая ниша.</w:t>
            </w:r>
            <w:r w:rsidRPr="00ED6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6.04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Структура популяции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8.04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Типы взаимодействия популяций разных видов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13.04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Экосистемная</w:t>
            </w:r>
            <w:proofErr w:type="spellEnd"/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 организация живой природы. Компоненты экосистемы.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15.04 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54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Структура экосистем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20.04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55 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Потоки энергии пищевые цепи.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 22.04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Искусственные экосистемы. 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27.04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57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Экскурсия «Сезонные изменения в живой природе»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29.04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58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Экологическая проблема современности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4.05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59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Экологическая проблема современности. Рациональное природопользование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6.05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Итоговая конференция по теме « Взаимосвязи организмов и окружающей среды»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11.05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61 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Повторение темы: «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Взаимосвязь организмов и окружающей среды».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13.05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146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62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Контрольная работа №4 </w:t>
            </w: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«Взаимосвязь организмов и окружающей среды».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18.05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ED6E8F" w:rsidRPr="00ED6E8F" w:rsidTr="00DF7EDB">
        <w:trPr>
          <w:trHeight w:val="269"/>
        </w:trPr>
        <w:tc>
          <w:tcPr>
            <w:tcW w:w="7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63</w:t>
            </w:r>
          </w:p>
        </w:tc>
        <w:tc>
          <w:tcPr>
            <w:tcW w:w="694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widowControl w:val="0"/>
              <w:suppressAutoHyphens/>
              <w:spacing w:after="120" w:line="254" w:lineRule="atLeast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Работа над ошибками. Подведение итогов.</w:t>
            </w:r>
          </w:p>
        </w:tc>
        <w:tc>
          <w:tcPr>
            <w:tcW w:w="1134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</w:tcBorders>
            <w:shd w:val="clear" w:color="auto" w:fill="auto"/>
          </w:tcPr>
          <w:p w:rsidR="00ED6E8F" w:rsidRPr="00ED6E8F" w:rsidRDefault="00ED6E8F" w:rsidP="00ED6E8F">
            <w:pPr>
              <w:suppressAutoHyphens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ED6E8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20.05</w:t>
            </w:r>
          </w:p>
        </w:tc>
        <w:tc>
          <w:tcPr>
            <w:tcW w:w="155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</w:tcPr>
          <w:p w:rsidR="00ED6E8F" w:rsidRPr="00ED6E8F" w:rsidRDefault="00ED6E8F" w:rsidP="00ED6E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197185" w:rsidRPr="00ED6E8F" w:rsidRDefault="00197185" w:rsidP="00ED6E8F">
      <w:pPr>
        <w:rPr>
          <w:rFonts w:ascii="Times New Roman" w:hAnsi="Times New Roman" w:cs="Times New Roman"/>
          <w:sz w:val="24"/>
          <w:szCs w:val="24"/>
        </w:rPr>
      </w:pPr>
    </w:p>
    <w:sectPr w:rsidR="00197185" w:rsidRPr="00ED6E8F" w:rsidSect="00ED6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3C9"/>
    <w:rsid w:val="00197185"/>
    <w:rsid w:val="002F2737"/>
    <w:rsid w:val="00DB43C9"/>
    <w:rsid w:val="00ED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1089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2021-10-12T18:13:00Z</dcterms:created>
  <dcterms:modified xsi:type="dcterms:W3CDTF">2021-10-13T18:19:00Z</dcterms:modified>
</cp:coreProperties>
</file>